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C66" w:rsidRDefault="005E7C66" w:rsidP="005E7C66">
      <w:pPr>
        <w:pStyle w:val="a3"/>
        <w:spacing w:before="0" w:beforeAutospacing="0" w:after="0" w:afterAutospacing="0"/>
        <w:jc w:val="both"/>
        <w:rPr>
          <w:rStyle w:val="a4"/>
          <w:lang w:val="uk-UA"/>
        </w:rPr>
      </w:pPr>
      <w:r>
        <w:rPr>
          <w:rStyle w:val="a4"/>
          <w:lang w:val="uk-UA"/>
        </w:rPr>
        <w:t xml:space="preserve">                                                                 </w:t>
      </w:r>
      <w:bookmarkStart w:id="0" w:name="_GoBack"/>
      <w:bookmarkEnd w:id="0"/>
      <w:r>
        <w:rPr>
          <w:rStyle w:val="a4"/>
          <w:lang w:val="uk-UA"/>
        </w:rPr>
        <w:t xml:space="preserve">       </w:t>
      </w:r>
      <w:proofErr w:type="spellStart"/>
      <w:r>
        <w:rPr>
          <w:rStyle w:val="a4"/>
          <w:lang w:val="uk-UA"/>
        </w:rPr>
        <w:t>Вугледарський</w:t>
      </w:r>
      <w:proofErr w:type="spellEnd"/>
      <w:r>
        <w:rPr>
          <w:rStyle w:val="a4"/>
          <w:lang w:val="uk-UA"/>
        </w:rPr>
        <w:t xml:space="preserve"> міський</w:t>
      </w:r>
    </w:p>
    <w:p w:rsidR="005E7C66" w:rsidRPr="00C252EB" w:rsidRDefault="005E7C66" w:rsidP="005E7C66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rStyle w:val="a4"/>
          <w:lang w:val="uk-UA"/>
        </w:rPr>
        <w:t xml:space="preserve">                                                                        Донецької області</w:t>
      </w:r>
      <w:r>
        <w:rPr>
          <w:rStyle w:val="a4"/>
        </w:rPr>
        <w:t>                  </w:t>
      </w:r>
      <w:r w:rsidRPr="00C252EB">
        <w:rPr>
          <w:rStyle w:val="a4"/>
          <w:lang w:val="uk-UA"/>
        </w:rPr>
        <w:t xml:space="preserve"> </w:t>
      </w:r>
    </w:p>
    <w:p w:rsidR="005E7C66" w:rsidRPr="001717FC" w:rsidRDefault="005E7C66" w:rsidP="005E7C66">
      <w:pPr>
        <w:pStyle w:val="a3"/>
        <w:spacing w:before="0" w:beforeAutospacing="0"/>
        <w:rPr>
          <w:rStyle w:val="a4"/>
          <w:b w:val="0"/>
          <w:sz w:val="22"/>
          <w:szCs w:val="22"/>
          <w:lang w:val="uk-UA"/>
        </w:rPr>
      </w:pPr>
      <w:r>
        <w:rPr>
          <w:rStyle w:val="a4"/>
          <w:b w:val="0"/>
          <w:sz w:val="22"/>
          <w:szCs w:val="22"/>
          <w:lang w:val="uk-UA"/>
        </w:rPr>
        <w:t xml:space="preserve">                                                                                         </w:t>
      </w:r>
      <w:r w:rsidRPr="001717FC">
        <w:rPr>
          <w:rStyle w:val="a4"/>
          <w:b w:val="0"/>
          <w:sz w:val="22"/>
          <w:szCs w:val="22"/>
          <w:lang w:val="uk-UA"/>
        </w:rPr>
        <w:t>м.</w:t>
      </w:r>
      <w:r>
        <w:rPr>
          <w:rStyle w:val="a4"/>
          <w:b w:val="0"/>
          <w:sz w:val="22"/>
          <w:szCs w:val="22"/>
          <w:lang w:val="uk-UA"/>
        </w:rPr>
        <w:t xml:space="preserve"> </w:t>
      </w:r>
      <w:proofErr w:type="spellStart"/>
      <w:r w:rsidRPr="001717FC">
        <w:rPr>
          <w:rStyle w:val="a4"/>
          <w:b w:val="0"/>
          <w:sz w:val="22"/>
          <w:szCs w:val="22"/>
          <w:lang w:val="uk-UA"/>
        </w:rPr>
        <w:t>Вугледар</w:t>
      </w:r>
      <w:proofErr w:type="spellEnd"/>
      <w:r>
        <w:rPr>
          <w:rStyle w:val="a4"/>
          <w:b w:val="0"/>
          <w:sz w:val="22"/>
          <w:szCs w:val="22"/>
          <w:lang w:val="uk-UA"/>
        </w:rPr>
        <w:t>,</w:t>
      </w:r>
      <w:r w:rsidRPr="001717FC">
        <w:rPr>
          <w:rStyle w:val="a4"/>
          <w:b w:val="0"/>
          <w:sz w:val="22"/>
          <w:szCs w:val="22"/>
          <w:lang w:val="uk-UA"/>
        </w:rPr>
        <w:t xml:space="preserve"> вул.</w:t>
      </w:r>
      <w:r>
        <w:rPr>
          <w:rStyle w:val="a4"/>
          <w:b w:val="0"/>
          <w:sz w:val="22"/>
          <w:szCs w:val="22"/>
          <w:lang w:val="uk-UA"/>
        </w:rPr>
        <w:t xml:space="preserve"> </w:t>
      </w:r>
      <w:r w:rsidRPr="001717FC">
        <w:rPr>
          <w:rStyle w:val="a4"/>
          <w:b w:val="0"/>
          <w:sz w:val="22"/>
          <w:szCs w:val="22"/>
          <w:lang w:val="uk-UA"/>
        </w:rPr>
        <w:t xml:space="preserve">Трифонова, 22, </w:t>
      </w:r>
      <w:r>
        <w:rPr>
          <w:rStyle w:val="a4"/>
          <w:b w:val="0"/>
          <w:sz w:val="22"/>
          <w:szCs w:val="22"/>
          <w:lang w:val="uk-UA"/>
        </w:rPr>
        <w:t xml:space="preserve"> індекс: </w:t>
      </w:r>
      <w:r w:rsidRPr="001717FC">
        <w:rPr>
          <w:rStyle w:val="a4"/>
          <w:b w:val="0"/>
          <w:sz w:val="22"/>
          <w:szCs w:val="22"/>
          <w:lang w:val="uk-UA"/>
        </w:rPr>
        <w:t xml:space="preserve">85670    </w:t>
      </w:r>
    </w:p>
    <w:p w:rsidR="005E7C66" w:rsidRPr="001717FC" w:rsidRDefault="005E7C66" w:rsidP="005E7C66">
      <w:pPr>
        <w:pStyle w:val="a3"/>
        <w:spacing w:before="0" w:beforeAutospacing="0" w:after="0" w:afterAutospacing="0"/>
        <w:rPr>
          <w:lang w:val="uk-UA"/>
        </w:rPr>
      </w:pPr>
      <w:r>
        <w:rPr>
          <w:rStyle w:val="a4"/>
          <w:lang w:val="uk-UA"/>
        </w:rPr>
        <w:t xml:space="preserve">                                                           </w:t>
      </w:r>
      <w:r w:rsidRPr="001717FC">
        <w:rPr>
          <w:rStyle w:val="a4"/>
          <w:lang w:val="uk-UA"/>
        </w:rPr>
        <w:t xml:space="preserve">Позивач: </w:t>
      </w:r>
      <w:r>
        <w:rPr>
          <w:rStyle w:val="a4"/>
          <w:lang w:val="uk-UA"/>
        </w:rPr>
        <w:t xml:space="preserve">     </w:t>
      </w:r>
      <w:r w:rsidRPr="001717FC">
        <w:rPr>
          <w:rStyle w:val="a5"/>
          <w:lang w:val="uk-UA"/>
        </w:rPr>
        <w:t xml:space="preserve">Петренко Ніна Семенівна                  </w:t>
      </w:r>
    </w:p>
    <w:p w:rsidR="005E7C66" w:rsidRPr="001717FC" w:rsidRDefault="005E7C66" w:rsidP="005E7C66">
      <w:pPr>
        <w:pStyle w:val="a3"/>
        <w:spacing w:before="0" w:beforeAutospacing="0" w:after="0" w:afterAutospacing="0"/>
        <w:ind w:firstLine="4962"/>
        <w:rPr>
          <w:lang w:val="uk-UA"/>
        </w:rPr>
      </w:pPr>
      <w:r w:rsidRPr="001717FC">
        <w:rPr>
          <w:rStyle w:val="a5"/>
          <w:lang w:val="uk-UA"/>
        </w:rPr>
        <w:t>зареєстроване місце проживання:___________</w:t>
      </w:r>
    </w:p>
    <w:p w:rsidR="005E7C66" w:rsidRPr="001717FC" w:rsidRDefault="005E7C66" w:rsidP="005E7C66">
      <w:pPr>
        <w:pStyle w:val="a3"/>
        <w:spacing w:before="0" w:beforeAutospacing="0" w:after="0" w:afterAutospacing="0"/>
        <w:ind w:firstLine="4962"/>
        <w:rPr>
          <w:lang w:val="uk-UA"/>
        </w:rPr>
      </w:pPr>
      <w:r w:rsidRPr="001717FC">
        <w:rPr>
          <w:rStyle w:val="a5"/>
          <w:lang w:val="uk-UA"/>
        </w:rPr>
        <w:t>фактичне місце проживання:_______________</w:t>
      </w:r>
    </w:p>
    <w:p w:rsidR="005E7C66" w:rsidRPr="001717FC" w:rsidRDefault="005E7C66" w:rsidP="005E7C66">
      <w:pPr>
        <w:pStyle w:val="a3"/>
        <w:spacing w:before="0" w:beforeAutospacing="0" w:after="0" w:afterAutospacing="0"/>
        <w:ind w:firstLine="4962"/>
        <w:rPr>
          <w:lang w:val="uk-UA"/>
        </w:rPr>
      </w:pPr>
      <w:r w:rsidRPr="001717FC">
        <w:rPr>
          <w:rStyle w:val="a5"/>
          <w:lang w:val="uk-UA"/>
        </w:rPr>
        <w:t xml:space="preserve">(реєстраційний номер  облікової картки           </w:t>
      </w:r>
    </w:p>
    <w:p w:rsidR="005E7C66" w:rsidRPr="001717FC" w:rsidRDefault="005E7C66" w:rsidP="005E7C66">
      <w:pPr>
        <w:pStyle w:val="a3"/>
        <w:spacing w:before="0" w:beforeAutospacing="0" w:after="0" w:afterAutospacing="0"/>
        <w:ind w:firstLine="4962"/>
        <w:rPr>
          <w:lang w:val="uk-UA"/>
        </w:rPr>
      </w:pPr>
      <w:r w:rsidRPr="001717FC">
        <w:rPr>
          <w:rStyle w:val="a5"/>
          <w:lang w:val="uk-UA"/>
        </w:rPr>
        <w:t xml:space="preserve">платника  податків ( ІПН) </w:t>
      </w:r>
      <w:r w:rsidRPr="001717FC">
        <w:rPr>
          <w:rStyle w:val="a5"/>
          <w:u w:val="single"/>
          <w:lang w:val="uk-UA"/>
        </w:rPr>
        <w:t>за його наявності    </w:t>
      </w:r>
      <w:r w:rsidRPr="001717FC">
        <w:rPr>
          <w:rStyle w:val="a5"/>
          <w:lang w:val="uk-UA"/>
        </w:rPr>
        <w:t xml:space="preserve"> </w:t>
      </w:r>
    </w:p>
    <w:p w:rsidR="005E7C66" w:rsidRPr="001717FC" w:rsidRDefault="005E7C66" w:rsidP="005E7C66">
      <w:pPr>
        <w:pStyle w:val="a3"/>
        <w:spacing w:before="0" w:beforeAutospacing="0" w:after="0" w:afterAutospacing="0"/>
        <w:ind w:firstLine="4962"/>
        <w:rPr>
          <w:lang w:val="uk-UA"/>
        </w:rPr>
      </w:pPr>
      <w:r w:rsidRPr="001717FC">
        <w:rPr>
          <w:rStyle w:val="a5"/>
          <w:lang w:val="uk-UA"/>
        </w:rPr>
        <w:t xml:space="preserve">або номер і серія паспорта для фізичних осіб – </w:t>
      </w:r>
    </w:p>
    <w:p w:rsidR="005E7C66" w:rsidRPr="001717FC" w:rsidRDefault="005E7C66" w:rsidP="005E7C66">
      <w:pPr>
        <w:pStyle w:val="a3"/>
        <w:spacing w:before="0" w:beforeAutospacing="0" w:after="0" w:afterAutospacing="0"/>
        <w:ind w:firstLine="4962"/>
        <w:rPr>
          <w:lang w:val="uk-UA"/>
        </w:rPr>
      </w:pPr>
      <w:r w:rsidRPr="001717FC">
        <w:rPr>
          <w:rStyle w:val="a5"/>
          <w:lang w:val="uk-UA"/>
        </w:rPr>
        <w:t>громадян України )_______________________</w:t>
      </w:r>
    </w:p>
    <w:p w:rsidR="005E7C66" w:rsidRPr="001717FC" w:rsidRDefault="005E7C66" w:rsidP="005E7C66">
      <w:pPr>
        <w:pStyle w:val="a3"/>
        <w:spacing w:before="0" w:beforeAutospacing="0" w:after="0" w:afterAutospacing="0"/>
        <w:ind w:firstLine="4962"/>
        <w:rPr>
          <w:lang w:val="uk-UA"/>
        </w:rPr>
      </w:pPr>
      <w:r w:rsidRPr="001717FC">
        <w:rPr>
          <w:rStyle w:val="a5"/>
          <w:lang w:val="uk-UA"/>
        </w:rPr>
        <w:t xml:space="preserve">Тел.: 00-00-00                                                 </w:t>
      </w:r>
    </w:p>
    <w:p w:rsidR="005E7C66" w:rsidRPr="001717FC" w:rsidRDefault="005E7C66" w:rsidP="005E7C66">
      <w:pPr>
        <w:pStyle w:val="a3"/>
        <w:spacing w:before="0" w:beforeAutospacing="0" w:after="0" w:afterAutospacing="0"/>
        <w:ind w:firstLine="4962"/>
        <w:rPr>
          <w:lang w:val="uk-UA"/>
        </w:rPr>
      </w:pPr>
      <w:r w:rsidRPr="001717FC">
        <w:rPr>
          <w:lang w:val="uk-UA"/>
        </w:rPr>
        <w:t>офіційна електронна адреса відсутня               </w:t>
      </w:r>
    </w:p>
    <w:p w:rsidR="005E7C66" w:rsidRPr="001717FC" w:rsidRDefault="005E7C66" w:rsidP="005E7C66">
      <w:pPr>
        <w:pStyle w:val="a3"/>
        <w:spacing w:before="0" w:beforeAutospacing="0" w:after="0" w:afterAutospacing="0"/>
        <w:ind w:firstLine="4962"/>
        <w:rPr>
          <w:rStyle w:val="a4"/>
          <w:lang w:val="uk-UA"/>
        </w:rPr>
      </w:pPr>
      <w:r w:rsidRPr="001717FC">
        <w:rPr>
          <w:lang w:val="uk-UA"/>
        </w:rPr>
        <w:t>адреса електронної пошти: </w:t>
      </w:r>
      <w:hyperlink r:id="rId6" w:history="1">
        <w:r w:rsidRPr="001717FC">
          <w:rPr>
            <w:rStyle w:val="a6"/>
            <w:lang w:val="uk-UA"/>
          </w:rPr>
          <w:t>WQ15@15net</w:t>
        </w:r>
      </w:hyperlink>
      <w:r w:rsidRPr="001717FC">
        <w:rPr>
          <w:lang w:val="uk-UA"/>
        </w:rPr>
        <w:t>        </w:t>
      </w:r>
    </w:p>
    <w:p w:rsidR="005E7C66" w:rsidRDefault="005E7C66" w:rsidP="005E7C66">
      <w:pPr>
        <w:pStyle w:val="a3"/>
        <w:spacing w:before="0" w:beforeAutospacing="0" w:after="0" w:afterAutospacing="0"/>
        <w:rPr>
          <w:rStyle w:val="a4"/>
          <w:lang w:val="uk-UA"/>
        </w:rPr>
      </w:pPr>
      <w:r>
        <w:rPr>
          <w:rStyle w:val="a4"/>
          <w:lang w:val="uk-UA"/>
        </w:rPr>
        <w:t xml:space="preserve">                                            </w:t>
      </w:r>
    </w:p>
    <w:p w:rsidR="005E7C66" w:rsidRPr="001717FC" w:rsidRDefault="005E7C66" w:rsidP="005E7C66">
      <w:pPr>
        <w:pStyle w:val="a3"/>
        <w:spacing w:before="0" w:beforeAutospacing="0" w:after="0" w:afterAutospacing="0"/>
        <w:rPr>
          <w:lang w:val="uk-UA"/>
        </w:rPr>
      </w:pPr>
      <w:r>
        <w:rPr>
          <w:rStyle w:val="a4"/>
          <w:lang w:val="uk-UA"/>
        </w:rPr>
        <w:t xml:space="preserve">                                                        </w:t>
      </w:r>
      <w:r w:rsidRPr="001717FC">
        <w:rPr>
          <w:rStyle w:val="a4"/>
          <w:lang w:val="uk-UA"/>
        </w:rPr>
        <w:t xml:space="preserve">Відповідач: </w:t>
      </w:r>
      <w:r w:rsidRPr="001717FC">
        <w:rPr>
          <w:lang w:val="uk-UA"/>
        </w:rPr>
        <w:t> </w:t>
      </w:r>
      <w:r>
        <w:rPr>
          <w:lang w:val="uk-UA"/>
        </w:rPr>
        <w:t xml:space="preserve">    </w:t>
      </w:r>
      <w:r w:rsidRPr="001717FC">
        <w:rPr>
          <w:rStyle w:val="a5"/>
          <w:lang w:val="uk-UA"/>
        </w:rPr>
        <w:t xml:space="preserve">Петренко Іван Іванович                 </w:t>
      </w:r>
    </w:p>
    <w:p w:rsidR="005E7C66" w:rsidRPr="001717FC" w:rsidRDefault="005E7C66" w:rsidP="005E7C66">
      <w:pPr>
        <w:pStyle w:val="a3"/>
        <w:spacing w:before="0" w:beforeAutospacing="0" w:after="0" w:afterAutospacing="0"/>
        <w:ind w:firstLine="4962"/>
        <w:rPr>
          <w:lang w:val="uk-UA"/>
        </w:rPr>
      </w:pPr>
      <w:r w:rsidRPr="001717FC">
        <w:rPr>
          <w:rStyle w:val="a5"/>
          <w:lang w:val="uk-UA"/>
        </w:rPr>
        <w:t xml:space="preserve">зареєстроване місце проживання:                      </w:t>
      </w:r>
    </w:p>
    <w:p w:rsidR="005E7C66" w:rsidRPr="001717FC" w:rsidRDefault="005E7C66" w:rsidP="005E7C66">
      <w:pPr>
        <w:pStyle w:val="a3"/>
        <w:spacing w:before="0" w:beforeAutospacing="0" w:after="0" w:afterAutospacing="0"/>
        <w:ind w:firstLine="4962"/>
        <w:rPr>
          <w:lang w:val="uk-UA"/>
        </w:rPr>
      </w:pPr>
      <w:r w:rsidRPr="001717FC">
        <w:rPr>
          <w:rStyle w:val="a5"/>
          <w:lang w:val="uk-UA"/>
        </w:rPr>
        <w:t xml:space="preserve">(реєстраційний номер  облікової картки             </w:t>
      </w:r>
    </w:p>
    <w:p w:rsidR="005E7C66" w:rsidRPr="001717FC" w:rsidRDefault="005E7C66" w:rsidP="005E7C66">
      <w:pPr>
        <w:pStyle w:val="a3"/>
        <w:spacing w:before="0" w:beforeAutospacing="0" w:after="0" w:afterAutospacing="0"/>
        <w:ind w:firstLine="4962"/>
        <w:rPr>
          <w:lang w:val="uk-UA"/>
        </w:rPr>
      </w:pPr>
      <w:r w:rsidRPr="001717FC">
        <w:rPr>
          <w:rStyle w:val="a5"/>
          <w:lang w:val="uk-UA"/>
        </w:rPr>
        <w:t xml:space="preserve">платника  податків ( ІПН) </w:t>
      </w:r>
      <w:r w:rsidRPr="001717FC">
        <w:rPr>
          <w:rStyle w:val="a5"/>
          <w:u w:val="single"/>
          <w:lang w:val="uk-UA"/>
        </w:rPr>
        <w:t xml:space="preserve">за його наявності       </w:t>
      </w:r>
    </w:p>
    <w:p w:rsidR="005E7C66" w:rsidRPr="001717FC" w:rsidRDefault="005E7C66" w:rsidP="005E7C66">
      <w:pPr>
        <w:pStyle w:val="a3"/>
        <w:spacing w:before="0" w:beforeAutospacing="0" w:after="0" w:afterAutospacing="0"/>
        <w:ind w:firstLine="4962"/>
        <w:rPr>
          <w:lang w:val="uk-UA"/>
        </w:rPr>
      </w:pPr>
      <w:r w:rsidRPr="001717FC">
        <w:rPr>
          <w:rStyle w:val="a5"/>
          <w:lang w:val="uk-UA"/>
        </w:rPr>
        <w:t xml:space="preserve">або номер і серія паспорта для фізичних осіб –   </w:t>
      </w:r>
    </w:p>
    <w:p w:rsidR="005E7C66" w:rsidRPr="001717FC" w:rsidRDefault="005E7C66" w:rsidP="005E7C66">
      <w:pPr>
        <w:pStyle w:val="a3"/>
        <w:spacing w:before="0" w:beforeAutospacing="0" w:after="0" w:afterAutospacing="0"/>
        <w:ind w:firstLine="4962"/>
        <w:rPr>
          <w:lang w:val="uk-UA"/>
        </w:rPr>
      </w:pPr>
      <w:r w:rsidRPr="001717FC">
        <w:rPr>
          <w:rStyle w:val="a5"/>
          <w:lang w:val="uk-UA"/>
        </w:rPr>
        <w:t xml:space="preserve">громадян України )                                             </w:t>
      </w:r>
    </w:p>
    <w:p w:rsidR="005E7C66" w:rsidRPr="001717FC" w:rsidRDefault="005E7C66" w:rsidP="005E7C66">
      <w:pPr>
        <w:pStyle w:val="a3"/>
        <w:spacing w:before="0" w:beforeAutospacing="0" w:after="0" w:afterAutospacing="0"/>
        <w:ind w:firstLine="4962"/>
        <w:rPr>
          <w:lang w:val="uk-UA"/>
        </w:rPr>
      </w:pPr>
      <w:r w:rsidRPr="001717FC">
        <w:rPr>
          <w:rStyle w:val="a5"/>
          <w:lang w:val="uk-UA"/>
        </w:rPr>
        <w:t xml:space="preserve">Тел. 00-00-00                                                     </w:t>
      </w:r>
    </w:p>
    <w:p w:rsidR="005E7C66" w:rsidRPr="001717FC" w:rsidRDefault="005E7C66" w:rsidP="005E7C66">
      <w:pPr>
        <w:pStyle w:val="a3"/>
        <w:spacing w:before="0" w:beforeAutospacing="0" w:after="0" w:afterAutospacing="0"/>
        <w:ind w:firstLine="4962"/>
        <w:rPr>
          <w:lang w:val="uk-UA"/>
        </w:rPr>
      </w:pPr>
      <w:r w:rsidRPr="001717FC">
        <w:rPr>
          <w:lang w:val="uk-UA"/>
        </w:rPr>
        <w:t>офіційна електронна адреса відсутня                  </w:t>
      </w:r>
    </w:p>
    <w:p w:rsidR="005E7C66" w:rsidRPr="005E7C66" w:rsidRDefault="005E7C66" w:rsidP="005E7C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</w:t>
      </w:r>
      <w:r w:rsidRPr="005E7C66">
        <w:rPr>
          <w:rFonts w:ascii="Times New Roman" w:hAnsi="Times New Roman" w:cs="Times New Roman"/>
          <w:sz w:val="24"/>
          <w:szCs w:val="24"/>
          <w:lang w:val="uk-UA"/>
        </w:rPr>
        <w:t>адреса електронної пошти: WQ15@15net </w:t>
      </w:r>
      <w:r w:rsidRPr="005E7C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</w:t>
      </w:r>
    </w:p>
    <w:p w:rsidR="00B2536C" w:rsidRPr="00B2536C" w:rsidRDefault="00B2536C" w:rsidP="005E7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7C6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ПОЗОВНА ЗАЯВА</w:t>
      </w:r>
    </w:p>
    <w:p w:rsidR="00B2536C" w:rsidRPr="00B2536C" w:rsidRDefault="00B2536C" w:rsidP="005E7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7C6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 визнання особи такою, що втратила право користування житловим приміщенням</w:t>
      </w:r>
    </w:p>
    <w:p w:rsidR="00B2536C" w:rsidRPr="00B2536C" w:rsidRDefault="00B2536C" w:rsidP="005E7C6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Мені, _____</w:t>
      </w:r>
      <w:r w:rsidRPr="00B2536C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(</w:t>
      </w:r>
      <w:r w:rsidRPr="005E7C6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uk-UA" w:eastAsia="ru-RU"/>
        </w:rPr>
        <w:t>прізвище ім’я та по батькові позивача)</w:t>
      </w:r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_на підставі (</w:t>
      </w:r>
      <w:r w:rsidRPr="005E7C6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uk-UA" w:eastAsia="ru-RU"/>
        </w:rPr>
        <w:t>зазначити підставу виникнення права власності: договору дарування, купівлі-продажу тощо</w:t>
      </w:r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на праві приватної власності належить квартира № ____ в будинку № ____ по вул. _______ в місті </w:t>
      </w:r>
      <w:proofErr w:type="spellStart"/>
      <w:r w:rsidR="005E7C66" w:rsidRPr="005E7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Вугледар</w:t>
      </w:r>
      <w:proofErr w:type="spellEnd"/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B2536C" w:rsidRPr="00B2536C" w:rsidRDefault="00B2536C" w:rsidP="005E7C6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Згідно довідки про склад сім’ї виданої Управлінням «Центр надання адміністративних послуг у м. </w:t>
      </w:r>
      <w:proofErr w:type="spellStart"/>
      <w:r w:rsidR="005E7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Вугледар</w:t>
      </w:r>
      <w:proofErr w:type="spellEnd"/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</w:t>
      </w:r>
      <w:proofErr w:type="spellStart"/>
      <w:r w:rsidR="005E7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Вугледарсьеої</w:t>
      </w:r>
      <w:proofErr w:type="spellEnd"/>
      <w:r w:rsidR="005E7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Донецької області</w:t>
      </w:r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____ № _____ в квартирі №____ в будинку №_____ по вулиці ______ в місті </w:t>
      </w:r>
      <w:proofErr w:type="spellStart"/>
      <w:r w:rsidR="005E7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Вугледар</w:t>
      </w:r>
      <w:proofErr w:type="spellEnd"/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зареєстровані громадяни:</w:t>
      </w:r>
    </w:p>
    <w:p w:rsidR="00B2536C" w:rsidRPr="00B2536C" w:rsidRDefault="00B2536C" w:rsidP="00B253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7C6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(зазначити прізвище ім’я та по батькові члена сім’ї, ними будуть: син, донька, мати, батько, колишній(я) чоловік чи дружина, також зазначити рік народження та з якого часу зареєстрований.)</w:t>
      </w:r>
    </w:p>
    <w:p w:rsidR="00B2536C" w:rsidRPr="00B2536C" w:rsidRDefault="00B2536C" w:rsidP="00B253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7C6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(зазначити прізвище ім’я та по батькові члена сім’ї, ними будуть: син, донька, мати, батько, колишній(я) чоловік чи дружина, також зазначити рік народження та з якого часу зареєстрований.)</w:t>
      </w:r>
    </w:p>
    <w:p w:rsidR="00B2536C" w:rsidRPr="00B2536C" w:rsidRDefault="00B2536C" w:rsidP="00B253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7C6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ПРИКЛАД: Син - Іваненко Іван Іванович 01.01.1980 року народження, зареєстрований з 07.07.2000 року.</w:t>
      </w:r>
    </w:p>
    <w:p w:rsidR="00B2536C" w:rsidRPr="00B2536C" w:rsidRDefault="00B2536C" w:rsidP="005E7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Однак, ___</w:t>
      </w:r>
      <w:r w:rsidRPr="005E7C6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uk-UA" w:eastAsia="ru-RU"/>
        </w:rPr>
        <w:t>(зазначити прізвище ім’я та по батькові члена сім’ї)</w:t>
      </w:r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не проживає в  житловому приміщенні понад один рік без поважних причин  про що складено Акти про проживаючих осіб в житловому приміщенні №___                   від ____, №____ від____ представниками обслуговуючою організацією </w:t>
      </w:r>
      <w:r w:rsidRPr="005E7C66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(приклад: ОСББ чи </w:t>
      </w:r>
      <w:proofErr w:type="spellStart"/>
      <w:r w:rsidRPr="005E7C66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ЖЕКу</w:t>
      </w:r>
      <w:proofErr w:type="spellEnd"/>
      <w:r w:rsidRPr="005E7C66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).</w:t>
      </w:r>
    </w:p>
    <w:p w:rsidR="00B2536C" w:rsidRPr="00B2536C" w:rsidRDefault="00B2536C" w:rsidP="005E7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Відповідач не проживає в даній квартирі, не сплачує комунальні платежі в утриманні житла участі не бере, особистих речей в квартирі не має і взагалі квартирою він не цікавиться.</w:t>
      </w:r>
    </w:p>
    <w:p w:rsidR="00B2536C" w:rsidRPr="00B2536C" w:rsidRDefault="00B2536C" w:rsidP="005E7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Перешкод в користуванні жилим приміщенням ні я, ні інші члени сім’ї відповідачу не чинили.</w:t>
      </w:r>
    </w:p>
    <w:p w:rsidR="00B2536C" w:rsidRPr="00B2536C" w:rsidRDefault="00B2536C" w:rsidP="005E7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Факт  реєстрації відповідача порушує право позивача на вільне розпорядження і користування майном, він позбавлений можливості  оформити  _________ (</w:t>
      </w:r>
      <w:r w:rsidRPr="005E7C66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Наприклад, субсидію,   вказати необхідне </w:t>
      </w:r>
      <w:r w:rsidRPr="005E7C66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softHyphen/>
      </w:r>
      <w:r w:rsidRPr="005E7C66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softHyphen/>
      </w:r>
      <w:r w:rsidRPr="005E7C66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softHyphen/>
      </w:r>
      <w:r w:rsidRPr="005E7C66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softHyphen/>
      </w:r>
      <w:r w:rsidRPr="005E7C66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softHyphen/>
        <w:t>_______)</w:t>
      </w:r>
    </w:p>
    <w:p w:rsidR="00B2536C" w:rsidRPr="00B2536C" w:rsidRDefault="00B2536C" w:rsidP="005E7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7C66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(позивачу необхідно зазначити фактичні обставини справи щодо не проживання члена сім’ї в житловому приміщенні, наприклад, такі як виїзд за кордон чи вибуття члена сім’ї на постійне місце проживання до іншого населеного пункту тощо).</w:t>
      </w:r>
    </w:p>
    <w:p w:rsidR="00B2536C" w:rsidRPr="00B2536C" w:rsidRDefault="00B2536C" w:rsidP="005E7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Факт відсутності за місцем реєстрації </w:t>
      </w:r>
      <w:r w:rsidRPr="00B2536C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(</w:t>
      </w:r>
      <w:r w:rsidRPr="005E7C6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uk-UA" w:eastAsia="ru-RU"/>
        </w:rPr>
        <w:t>прізвище ім’я та по батькові відповідача</w:t>
      </w:r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)________ понад один рік можуть підтвердити свідки:</w:t>
      </w:r>
    </w:p>
    <w:p w:rsidR="00B2536C" w:rsidRPr="00B2536C" w:rsidRDefault="00B2536C" w:rsidP="005E7C66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7C6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(ПІБ), який зареєстрована за адресою:   м. </w:t>
      </w:r>
      <w:proofErr w:type="spellStart"/>
      <w:r w:rsidR="005E7C66" w:rsidRPr="005E7C6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Вугледар</w:t>
      </w:r>
      <w:proofErr w:type="spellEnd"/>
      <w:r w:rsidRPr="005E7C6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, вул.</w:t>
      </w:r>
      <w:r w:rsidR="005E7C6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_____</w:t>
      </w:r>
      <w:r w:rsidR="005E7C66" w:rsidRPr="005E7C6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__</w:t>
      </w:r>
      <w:r w:rsidRPr="005E7C6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, буд. № 3, кв. № 3)</w:t>
      </w:r>
    </w:p>
    <w:p w:rsidR="00B2536C" w:rsidRPr="00B2536C" w:rsidRDefault="00B2536C" w:rsidP="005E7C66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7C6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(ПІБ),</w:t>
      </w:r>
      <w:proofErr w:type="spellStart"/>
      <w:r w:rsidRPr="005E7C6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_як</w:t>
      </w:r>
      <w:proofErr w:type="spellEnd"/>
      <w:r w:rsidRPr="005E7C6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ий зареєстрована за адресою: м. </w:t>
      </w:r>
      <w:proofErr w:type="spellStart"/>
      <w:r w:rsidR="005E7C66" w:rsidRPr="005E7C6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Вугледар</w:t>
      </w:r>
      <w:proofErr w:type="spellEnd"/>
      <w:r w:rsidRPr="005E7C6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, </w:t>
      </w:r>
      <w:proofErr w:type="spellStart"/>
      <w:r w:rsidRPr="005E7C6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вул.</w:t>
      </w:r>
      <w:r w:rsidR="005E7C6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_____</w:t>
      </w:r>
      <w:proofErr w:type="spellEnd"/>
      <w:r w:rsidR="005E7C6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_____</w:t>
      </w:r>
      <w:r w:rsidRPr="005E7C6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, буд. № 5, кв. № 2)</w:t>
      </w:r>
    </w:p>
    <w:p w:rsidR="00B2536C" w:rsidRPr="00B2536C" w:rsidRDefault="00B2536C" w:rsidP="005E7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статті 41 Конституції України, кожен має право володіти, користуватися і розпоряджатися своєю власністю. Ніхто не може бути протиправно позбавлений права власності. Право приватної власності є непорушним.</w:t>
      </w:r>
    </w:p>
    <w:p w:rsidR="00B2536C" w:rsidRPr="00B2536C" w:rsidRDefault="00B2536C" w:rsidP="005E7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Згідно із частини 1 </w:t>
      </w:r>
      <w:hyperlink r:id="rId7" w:anchor="843361" w:history="1">
        <w:r w:rsidRPr="005E7C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статті 316 Цивільного кодексу України</w:t>
        </w:r>
      </w:hyperlink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правом власності є право особи на річ (майно), яке вона здійснює відповідно до закону за своєю волею, незалежно від волі інших осіб.</w:t>
      </w:r>
    </w:p>
    <w:p w:rsidR="00B2536C" w:rsidRPr="00B2536C" w:rsidRDefault="00B2536C" w:rsidP="005E7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Положеннями частини 1 статті 317 Цивільного кодексу України визначено, що власникові належать права володіння, користування та розпоряджання своїм майном.</w:t>
      </w:r>
    </w:p>
    <w:p w:rsidR="00B2536C" w:rsidRPr="00B2536C" w:rsidRDefault="00B2536C" w:rsidP="005E7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статті 319 Цивільного кодексу України, власник володіє, користується, розпоряджається своїм майном на власний розсуд. Власник має право вчиняти щодо свого майна будь-які дії, які не суперечать закону.</w:t>
      </w:r>
    </w:p>
    <w:p w:rsidR="00B2536C" w:rsidRPr="00B2536C" w:rsidRDefault="00B2536C" w:rsidP="005E7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Частиною 1 </w:t>
      </w:r>
      <w:hyperlink r:id="rId8" w:anchor="843366" w:history="1">
        <w:r w:rsidRPr="005E7C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статті 321 ЦК України</w:t>
        </w:r>
      </w:hyperlink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передбачено, що право власності є непорушним. Ніхто не може бути протиправно позбавлений цього права чи обмежений у його здійсненні.</w:t>
      </w:r>
    </w:p>
    <w:p w:rsidR="00B2536C" w:rsidRPr="00B2536C" w:rsidRDefault="00B2536C" w:rsidP="005E7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Приписами с</w:t>
      </w:r>
      <w:hyperlink r:id="rId9" w:anchor="843429" w:history="1">
        <w:r w:rsidRPr="005E7C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 xml:space="preserve">татті 379 Цивільного кодексу України </w:t>
        </w:r>
      </w:hyperlink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передбачено, що житлом фізичної особи є житловий будинок, квартира, інше приміщення, призначені та придатні для постійного проживання у них.</w:t>
      </w:r>
    </w:p>
    <w:p w:rsidR="00B2536C" w:rsidRPr="00B2536C" w:rsidRDefault="00B2536C" w:rsidP="005E7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Згідно положень </w:t>
      </w:r>
      <w:hyperlink r:id="rId10" w:anchor="843459" w:history="1">
        <w:r w:rsidRPr="005E7C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статті 405 Цивільного кодексу України</w:t>
        </w:r>
      </w:hyperlink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члени сім'ї власника житла, які проживають разом з ним, мають право на користування цим житлом відповідно до закону. Житлове приміщення, яке вони мають право займати, визначається його власником.</w:t>
      </w:r>
    </w:p>
    <w:p w:rsidR="00B2536C" w:rsidRPr="00B2536C" w:rsidRDefault="00B2536C" w:rsidP="005E7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Член сім'ї власника житла втрачає право на користування цим житлом у разі відсутності члена сім'ї без поважних причин понад один рік, якщо інше не встановлено домовленістю між ним і власником житла або законом.</w:t>
      </w:r>
    </w:p>
    <w:p w:rsidR="00B2536C" w:rsidRPr="00B2536C" w:rsidRDefault="00B2536C" w:rsidP="005E7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</w:t>
      </w:r>
      <w:hyperlink r:id="rId11" w:anchor="140" w:history="1">
        <w:r w:rsidRPr="005E7C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статті 7 Закону України «Про свободу пересування та вільний вибір місця проживання в Україні»</w:t>
        </w:r>
      </w:hyperlink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зняття з реєстрації місця проживання особи здійснюється на підставі заяви особи або її представника, що подається до органу реєстрації; </w:t>
      </w:r>
      <w:r w:rsidRPr="00B2536C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судового рішення, яке набрало законної сили, про позбавлення права власності на житлове приміщення або права користування житловим приміщенням, про виселення, про визнання особи безвісно відсутньою або оголошення її померлою</w:t>
      </w:r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B2536C" w:rsidRPr="00B2536C" w:rsidRDefault="00B2536C" w:rsidP="005E7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змістом частини 1 </w:t>
      </w:r>
      <w:hyperlink r:id="rId12" w:anchor="843047" w:history="1">
        <w:r w:rsidRPr="005E7C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статті 16 Цивільного кодексу України</w:t>
        </w:r>
      </w:hyperlink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кожна особа має право звернутися до суду за захистом свого особистого немайнового або майнового права та інтересу.</w:t>
      </w:r>
    </w:p>
    <w:p w:rsidR="00B2536C" w:rsidRPr="00B2536C" w:rsidRDefault="00B2536C" w:rsidP="005E7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Тому, усунення перешкод у здійсненні права користування та розпорядження своїм майном шляхом визнання особи такою, що втратила право користуватися житловим приміщенням є належним способом захисту мої порушених прав.</w:t>
      </w:r>
    </w:p>
    <w:p w:rsidR="00B2536C" w:rsidRPr="00B2536C" w:rsidRDefault="00B2536C" w:rsidP="005E7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           Враховуючи вищенаведене, вважаю, що </w:t>
      </w:r>
      <w:r w:rsidRPr="00B2536C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(</w:t>
      </w:r>
      <w:r w:rsidRPr="005E7C6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uk-UA" w:eastAsia="ru-RU"/>
        </w:rPr>
        <w:t>прізвище ім’я та по батькові відповідача)</w:t>
      </w:r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втратив</w:t>
      </w:r>
      <w:r w:rsidRPr="005E7C66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(</w:t>
      </w:r>
      <w:proofErr w:type="spellStart"/>
      <w:r w:rsidRPr="005E7C66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ла</w:t>
      </w:r>
      <w:proofErr w:type="spellEnd"/>
      <w:r w:rsidRPr="005E7C66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)</w:t>
      </w:r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право користування житловим приміщенням квартирою №___ в будинку №____ по вулиці _______ в місті Суми у зв’язку з тривалою, понад один рік без поважної причини відсутністю за місцем реєстрації, крім того не сплачує за комунальні послуги, не несе інших витрат по його утриманню житлового приміщення, а тому я </w:t>
      </w:r>
      <w:r w:rsidRPr="00B2536C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(</w:t>
      </w:r>
      <w:r w:rsidRPr="005E7C6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uk-UA" w:eastAsia="ru-RU"/>
        </w:rPr>
        <w:t>прізвище ім’я та по батькові позивача</w:t>
      </w:r>
      <w:r w:rsidRPr="00B2536C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)</w:t>
      </w:r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як власник житла вимушена(</w:t>
      </w:r>
      <w:proofErr w:type="spellStart"/>
      <w:r w:rsidRPr="005E7C66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ий</w:t>
      </w:r>
      <w:proofErr w:type="spellEnd"/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звернутися до суду з даною позовною заявою, оскільки відповідач створює мені перешкоди у здійсненні права користування і розпорядження своїм майном.</w:t>
      </w:r>
    </w:p>
    <w:p w:rsidR="00B2536C" w:rsidRPr="00B2536C" w:rsidRDefault="00B2536C" w:rsidP="005E7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п.6 ч.3 ст.175 ЦПК України повідомляю, що заходи досудового врегулювання спору не проводилися.</w:t>
      </w:r>
    </w:p>
    <w:p w:rsidR="00B2536C" w:rsidRPr="00B2536C" w:rsidRDefault="00B2536C" w:rsidP="005E7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Відповідно до п.7.ч.3 ст.175 ЦПК України повідомляю, що вжиття заходів забезпечення доказів або позову  до подання позовної заяви не здійснювалось.</w:t>
      </w:r>
    </w:p>
    <w:p w:rsidR="00B2536C" w:rsidRPr="00B2536C" w:rsidRDefault="00B2536C" w:rsidP="005E7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п.8 ч.3 ст.175 ЦПК України зазначаю перелік документів та інших доказів, що додаються до </w:t>
      </w:r>
      <w:proofErr w:type="spellStart"/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заяви______________________________________________</w:t>
      </w:r>
      <w:proofErr w:type="spellEnd"/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______,</w:t>
      </w:r>
    </w:p>
    <w:p w:rsidR="00B2536C" w:rsidRPr="00B2536C" w:rsidRDefault="00B2536C" w:rsidP="005E7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-зазначаю</w:t>
      </w:r>
      <w:proofErr w:type="spellEnd"/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докази, які не можуть бути подані разом з позовною заявою (за наявності)_______.</w:t>
      </w:r>
    </w:p>
    <w:p w:rsidR="00B2536C" w:rsidRPr="00B2536C" w:rsidRDefault="00B2536C" w:rsidP="005E7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  п.8 ч.3 ст.175 ЦПК України повідомляю, що у позивача (</w:t>
      </w:r>
      <w:r w:rsidRPr="005E7C66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або іншої особи</w:t>
      </w:r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перебувають оригінали  письмових або електронних доказів, копії яких додано до заяви.</w:t>
      </w:r>
    </w:p>
    <w:p w:rsidR="00B2536C" w:rsidRPr="00B2536C" w:rsidRDefault="00B2536C" w:rsidP="005E7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Згідно із п.9 ч.3 ст.175 ЦПК України повідомляю, що понесені мною витрати становлять </w:t>
      </w:r>
      <w:r w:rsidRPr="005E7C66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704,80</w:t>
      </w:r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грн</w:t>
      </w:r>
      <w:proofErr w:type="spellEnd"/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(оплата судового збору),________________(витрати за надання правової допомоги) що підтверджується квитанцією. Очікую понести такі витрати __________________________.</w:t>
      </w:r>
    </w:p>
    <w:p w:rsidR="00B2536C" w:rsidRPr="00B2536C" w:rsidRDefault="00B2536C" w:rsidP="005E7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відповідності із п.10 ч.3 ст.175 ЦПК України підтверджую, що мною не подано іншого позову (позовів) до цього ж відповідача (відповідачів) з тим самим предметом та з тих самих підстав.</w:t>
      </w:r>
    </w:p>
    <w:p w:rsidR="00B2536C" w:rsidRPr="00B2536C" w:rsidRDefault="00B2536C" w:rsidP="005E7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Судовий збір сплачений мною в повному обсязі на підставі п.1.2.ч.2 ст.4 Закону України «Про судовий збір» .</w:t>
      </w:r>
    </w:p>
    <w:p w:rsidR="00B2536C" w:rsidRPr="00B2536C" w:rsidRDefault="00B2536C" w:rsidP="005E7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7C66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Якщо особа звільнена від сплати судового збору  відповідно до закону, в позовній заяві зазначаються  підстави звільнення позивача від сплати судового збору.</w:t>
      </w:r>
    </w:p>
    <w:p w:rsidR="00B2536C" w:rsidRPr="00B2536C" w:rsidRDefault="00B2536C" w:rsidP="005E7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підставі вищевикладеного, керуючись статтями 316, 317, 319, 321, 405 Цивільного кодексу України, статтями 4, 5, 175, 263, 265, 268, Цивільно-процесуального кодексу України, </w:t>
      </w:r>
      <w:hyperlink r:id="rId13" w:anchor="140" w:history="1">
        <w:r w:rsidRPr="005E7C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статтею 7 Закону України «Про свободу пересування та вільний вибір місця проживання в Україні»</w:t>
        </w:r>
      </w:hyperlink>
      <w:r w:rsidRPr="00B25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</w:p>
    <w:p w:rsidR="00B2536C" w:rsidRPr="00B2536C" w:rsidRDefault="00B2536C" w:rsidP="00E852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53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B253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 О Ш У:</w:t>
      </w:r>
    </w:p>
    <w:p w:rsidR="00B2536C" w:rsidRPr="00B2536C" w:rsidRDefault="00B2536C" w:rsidP="00E8524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1.Визнати (</w:t>
      </w:r>
      <w:r w:rsidRPr="005E7C6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uk-UA" w:eastAsia="ru-RU"/>
        </w:rPr>
        <w:t>прізвище ім’я та по батькові відповідача реєстраційний номер облікової картки платника податків 01.01.1980 року народження</w:t>
      </w:r>
      <w:r w:rsidRPr="00B2536C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)</w:t>
      </w:r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 таким</w:t>
      </w:r>
      <w:r w:rsidRPr="005E7C66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(</w:t>
      </w:r>
      <w:proofErr w:type="spellStart"/>
      <w:r w:rsidRPr="005E7C66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ою</w:t>
      </w:r>
      <w:proofErr w:type="spellEnd"/>
      <w:r w:rsidRPr="005E7C66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),</w:t>
      </w:r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що втратила</w:t>
      </w:r>
      <w:r w:rsidRPr="005E7C66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(в)</w:t>
      </w:r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право користування житловим приміщенням, квартирою № ____ в будинку № ___ по вулиці  _______  у місті Суми.</w:t>
      </w:r>
    </w:p>
    <w:p w:rsidR="00B2536C" w:rsidRPr="00B2536C" w:rsidRDefault="00B2536C" w:rsidP="00E8524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2.Судові витрати по справі стягнути з відповідача.</w:t>
      </w:r>
    </w:p>
    <w:p w:rsidR="00B2536C" w:rsidRPr="00B2536C" w:rsidRDefault="00B2536C" w:rsidP="00E8524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5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3.В </w:t>
      </w:r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порядку </w:t>
      </w:r>
      <w:proofErr w:type="gramStart"/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proofErr w:type="gramEnd"/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ідготовки справи до розгляду прошу викликати в якості свідків:</w:t>
      </w:r>
    </w:p>
    <w:p w:rsidR="00B2536C" w:rsidRPr="00B2536C" w:rsidRDefault="00B2536C" w:rsidP="00E8524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 </w:t>
      </w:r>
      <w:r w:rsidRPr="005E7C6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uk-UA" w:eastAsia="ru-RU"/>
        </w:rPr>
        <w:t xml:space="preserve">ПІБ </w:t>
      </w:r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яка</w:t>
      </w:r>
      <w:r w:rsidRPr="005E7C66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(</w:t>
      </w:r>
      <w:proofErr w:type="spellStart"/>
      <w:r w:rsidRPr="005E7C66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ий</w:t>
      </w:r>
      <w:proofErr w:type="spellEnd"/>
      <w:r w:rsidRPr="005E7C66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)</w:t>
      </w:r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зареєстрована</w:t>
      </w:r>
      <w:r w:rsidRPr="005E7C66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(</w:t>
      </w:r>
      <w:proofErr w:type="spellStart"/>
      <w:r w:rsidRPr="005E7C66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ий</w:t>
      </w:r>
      <w:proofErr w:type="spellEnd"/>
      <w:r w:rsidRPr="005E7C66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)</w:t>
      </w:r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адресою: м.</w:t>
      </w:r>
      <w:r w:rsidR="00E852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E852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Вугледар</w:t>
      </w:r>
      <w:proofErr w:type="spellEnd"/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вул. _______, буд. № ____, кв. № ___;</w:t>
      </w:r>
    </w:p>
    <w:p w:rsidR="00B2536C" w:rsidRPr="00B2536C" w:rsidRDefault="00B2536C" w:rsidP="00E8524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7C6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uk-UA" w:eastAsia="ru-RU"/>
        </w:rPr>
        <w:t>- ПІБ</w:t>
      </w:r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яка</w:t>
      </w:r>
      <w:r w:rsidRPr="005E7C66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(</w:t>
      </w:r>
      <w:proofErr w:type="spellStart"/>
      <w:r w:rsidRPr="005E7C66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ий</w:t>
      </w:r>
      <w:proofErr w:type="spellEnd"/>
      <w:r w:rsidRPr="005E7C66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)</w:t>
      </w:r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зареєстрована</w:t>
      </w:r>
      <w:r w:rsidRPr="005E7C66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(</w:t>
      </w:r>
      <w:proofErr w:type="spellStart"/>
      <w:r w:rsidRPr="005E7C66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ий</w:t>
      </w:r>
      <w:proofErr w:type="spellEnd"/>
      <w:r w:rsidRPr="005E7C66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)</w:t>
      </w:r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адресою: м. </w:t>
      </w:r>
      <w:proofErr w:type="spellStart"/>
      <w:r w:rsidR="00E852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Вугледар</w:t>
      </w:r>
      <w:proofErr w:type="spellEnd"/>
      <w:r w:rsidRPr="00B25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вул. _______, буд. № ____, кв. №____;</w:t>
      </w:r>
    </w:p>
    <w:p w:rsidR="00B2536C" w:rsidRPr="00B2536C" w:rsidRDefault="00B2536C" w:rsidP="00B25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7C6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Додатки: </w:t>
      </w:r>
    </w:p>
    <w:p w:rsidR="00B2536C" w:rsidRPr="00B2536C" w:rsidRDefault="00B2536C" w:rsidP="00B253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8524F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Оригінал квитанції про сплату судового збору. </w:t>
      </w:r>
    </w:p>
    <w:p w:rsidR="00B2536C" w:rsidRPr="00B2536C" w:rsidRDefault="00B2536C" w:rsidP="00B253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8524F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Копія правовстановлюючого документу на квартиру (договір дарування купівлі-продажу від ___ тощо).</w:t>
      </w:r>
    </w:p>
    <w:p w:rsidR="00B2536C" w:rsidRPr="00B2536C" w:rsidRDefault="00B2536C" w:rsidP="00B253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8524F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Витяг з Державного реєстру речових прав на нерухоме майно від ___.</w:t>
      </w:r>
    </w:p>
    <w:p w:rsidR="00B2536C" w:rsidRPr="00B2536C" w:rsidRDefault="00B2536C" w:rsidP="00B253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8524F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Копія довідки про склад сім’ї №___ від _____.</w:t>
      </w:r>
    </w:p>
    <w:p w:rsidR="00B2536C" w:rsidRPr="00B2536C" w:rsidRDefault="00B2536C" w:rsidP="00B253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8524F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Копія Акту перевірки № ___ від _____.</w:t>
      </w:r>
    </w:p>
    <w:p w:rsidR="00B2536C" w:rsidRPr="00B2536C" w:rsidRDefault="00B2536C" w:rsidP="00B253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8524F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Копія позовної заяви з додатками для відповідача.</w:t>
      </w:r>
    </w:p>
    <w:p w:rsidR="00B2536C" w:rsidRPr="00B2536C" w:rsidRDefault="00B2536C" w:rsidP="00E85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53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852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Дата                                                 підпис                                  Прізвище ім’я та по батькові</w:t>
      </w:r>
    </w:p>
    <w:p w:rsidR="00B2536C" w:rsidRPr="00B2536C" w:rsidRDefault="00B2536C" w:rsidP="00B253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8524F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Відповідно до  ч.5 ст.95 ЦПК України учасник справи підтверджує відповідність копії письмового доказу оригіналу,  який знаходиться у нього, своїм підписом із зазначенням дати такого засвідчення.</w:t>
      </w:r>
    </w:p>
    <w:p w:rsidR="00C60C4E" w:rsidRDefault="00B2536C" w:rsidP="00E8524F">
      <w:pPr>
        <w:spacing w:before="100" w:beforeAutospacing="1" w:after="100" w:afterAutospacing="1" w:line="240" w:lineRule="auto"/>
        <w:jc w:val="both"/>
      </w:pPr>
      <w:r w:rsidRPr="00E8524F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Відповідно до ч.5 ст.175 ЦПК України у разі пред’явлення позову особою, якій законом надано право звертатися до суду в інтересах іншої особи, в заяві повинні бути зазначені підстави такого </w:t>
      </w:r>
    </w:p>
    <w:sectPr w:rsidR="00C60C4E" w:rsidSect="006804F1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471D7"/>
    <w:multiLevelType w:val="multilevel"/>
    <w:tmpl w:val="47748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1F6A9E"/>
    <w:multiLevelType w:val="multilevel"/>
    <w:tmpl w:val="0E789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1151C8"/>
    <w:multiLevelType w:val="multilevel"/>
    <w:tmpl w:val="3E48C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F4A"/>
    <w:rsid w:val="005E7C66"/>
    <w:rsid w:val="006804F1"/>
    <w:rsid w:val="00831F4A"/>
    <w:rsid w:val="00B2536C"/>
    <w:rsid w:val="00C60C4E"/>
    <w:rsid w:val="00E8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5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536C"/>
    <w:rPr>
      <w:b/>
      <w:bCs/>
    </w:rPr>
  </w:style>
  <w:style w:type="character" w:styleId="a5">
    <w:name w:val="Emphasis"/>
    <w:basedOn w:val="a0"/>
    <w:uiPriority w:val="20"/>
    <w:qFormat/>
    <w:rsid w:val="00B2536C"/>
    <w:rPr>
      <w:i/>
      <w:iCs/>
    </w:rPr>
  </w:style>
  <w:style w:type="character" w:styleId="a6">
    <w:name w:val="Hyperlink"/>
    <w:basedOn w:val="a0"/>
    <w:uiPriority w:val="99"/>
    <w:semiHidden/>
    <w:unhideWhenUsed/>
    <w:rsid w:val="00B253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5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536C"/>
    <w:rPr>
      <w:b/>
      <w:bCs/>
    </w:rPr>
  </w:style>
  <w:style w:type="character" w:styleId="a5">
    <w:name w:val="Emphasis"/>
    <w:basedOn w:val="a0"/>
    <w:uiPriority w:val="20"/>
    <w:qFormat/>
    <w:rsid w:val="00B2536C"/>
    <w:rPr>
      <w:i/>
      <w:iCs/>
    </w:rPr>
  </w:style>
  <w:style w:type="character" w:styleId="a6">
    <w:name w:val="Hyperlink"/>
    <w:basedOn w:val="a0"/>
    <w:uiPriority w:val="99"/>
    <w:semiHidden/>
    <w:unhideWhenUsed/>
    <w:rsid w:val="00B253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2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an_843366/ed_2018_02_18/pravo1/T030435.html?pravo=1" TargetMode="External"/><Relationship Id="rId13" Type="http://schemas.openxmlformats.org/officeDocument/2006/relationships/hyperlink" Target="http://search.ligazakon.ua/l_doc2.nsf/link1/an_140/ed_2012_11_20/pravo1/T031382.html?pravo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earch.ligazakon.ua/l_doc2.nsf/link1/an_843361/ed_2018_02_18/pravo1/T030435.html?pravo=1" TargetMode="External"/><Relationship Id="rId12" Type="http://schemas.openxmlformats.org/officeDocument/2006/relationships/hyperlink" Target="http://search.ligazakon.ua/l_doc2.nsf/link1/an_843047/ed_2018_02_18/pravo1/T030435.html?pravo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Q15@15net" TargetMode="External"/><Relationship Id="rId11" Type="http://schemas.openxmlformats.org/officeDocument/2006/relationships/hyperlink" Target="http://search.ligazakon.ua/l_doc2.nsf/link1/an_140/ed_2017_03_23/pravo1/T031382.html?pravo=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earch.ligazakon.ua/l_doc2.nsf/link1/an_843459/ed_2018_02_18/pravo1/T030435.html?prav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an_843429/ed_2018_02_18/pravo1/T030435.html?pravo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1653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2019-02-17T19:51:00Z</dcterms:created>
  <dcterms:modified xsi:type="dcterms:W3CDTF">2019-02-17T20:05:00Z</dcterms:modified>
</cp:coreProperties>
</file>